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6B27" w14:textId="77777777" w:rsidR="00A40373" w:rsidRDefault="00A40373"/>
    <w:p w14:paraId="5DD6AD41" w14:textId="77777777" w:rsidR="00B961E0" w:rsidRPr="00B961E0" w:rsidRDefault="00B961E0" w:rsidP="00B961E0">
      <w:pPr>
        <w:pStyle w:val="NormalWeb"/>
        <w:spacing w:after="0" w:line="276" w:lineRule="auto"/>
        <w:jc w:val="center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tab/>
      </w:r>
      <w:r w:rsidRPr="00B961E0">
        <w:rPr>
          <w:rFonts w:ascii="inherit" w:eastAsia="Times New Roman" w:hAnsi="inherit" w:cs="Calibri"/>
          <w:b/>
          <w:bCs/>
          <w:sz w:val="32"/>
          <w:szCs w:val="32"/>
          <w:bdr w:val="none" w:sz="0" w:space="0" w:color="auto" w:frame="1"/>
        </w:rPr>
        <w:t>Overview</w:t>
      </w:r>
    </w:p>
    <w:p w14:paraId="0FC17AA5" w14:textId="77777777" w:rsidR="00B961E0" w:rsidRPr="00B961E0" w:rsidRDefault="00B961E0" w:rsidP="00B961E0">
      <w:pPr>
        <w:spacing w:after="0" w:line="276" w:lineRule="auto"/>
        <w:jc w:val="center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b/>
          <w:bCs/>
          <w:sz w:val="32"/>
          <w:szCs w:val="32"/>
          <w:bdr w:val="none" w:sz="0" w:space="0" w:color="auto" w:frame="1"/>
        </w:rPr>
        <w:t xml:space="preserve">Of </w:t>
      </w:r>
    </w:p>
    <w:p w14:paraId="0C8AD23A" w14:textId="77777777" w:rsidR="00B961E0" w:rsidRPr="00B961E0" w:rsidRDefault="00B961E0" w:rsidP="00B961E0">
      <w:pPr>
        <w:spacing w:after="0" w:line="276" w:lineRule="auto"/>
        <w:jc w:val="center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b/>
          <w:bCs/>
          <w:sz w:val="32"/>
          <w:szCs w:val="32"/>
          <w:bdr w:val="none" w:sz="0" w:space="0" w:color="auto" w:frame="1"/>
        </w:rPr>
        <w:t>Yada 3.0</w:t>
      </w:r>
    </w:p>
    <w:p w14:paraId="44AFBD15" w14:textId="77777777" w:rsidR="00B961E0" w:rsidRPr="00B961E0" w:rsidRDefault="00B961E0" w:rsidP="00B961E0">
      <w:pPr>
        <w:numPr>
          <w:ilvl w:val="0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b/>
          <w:bCs/>
          <w:sz w:val="24"/>
          <w:szCs w:val="24"/>
          <w:u w:val="single"/>
          <w:bdr w:val="none" w:sz="0" w:space="0" w:color="auto" w:frame="1"/>
        </w:rPr>
        <w:t>Business Industry</w:t>
      </w:r>
    </w:p>
    <w:p w14:paraId="24F5A972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Profit &amp; Loss Statements</w:t>
      </w:r>
    </w:p>
    <w:p w14:paraId="7F723395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Balance Sheets</w:t>
      </w:r>
    </w:p>
    <w:p w14:paraId="5B31CBAB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Invoicing</w:t>
      </w:r>
    </w:p>
    <w:p w14:paraId="205F58BB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Accounts Receivables &amp; Payables</w:t>
      </w:r>
    </w:p>
    <w:p w14:paraId="04DBD035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Sales Receipts</w:t>
      </w:r>
    </w:p>
    <w:p w14:paraId="7FCF45A9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Employee Informational records</w:t>
      </w:r>
    </w:p>
    <w:p w14:paraId="4DB05E61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Personal &amp; Business Checking</w:t>
      </w:r>
    </w:p>
    <w:p w14:paraId="02217DFE" w14:textId="77777777" w:rsidR="00B961E0" w:rsidRPr="00B961E0" w:rsidRDefault="00B961E0" w:rsidP="00B961E0">
      <w:pPr>
        <w:numPr>
          <w:ilvl w:val="0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b/>
          <w:bCs/>
          <w:sz w:val="24"/>
          <w:szCs w:val="24"/>
          <w:u w:val="single"/>
          <w:bdr w:val="none" w:sz="0" w:space="0" w:color="auto" w:frame="1"/>
        </w:rPr>
        <w:t>Investment Industry</w:t>
      </w:r>
    </w:p>
    <w:p w14:paraId="59EB2914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Stock Portfolios</w:t>
      </w:r>
    </w:p>
    <w:p w14:paraId="2D93B9C3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Bonds</w:t>
      </w:r>
    </w:p>
    <w:p w14:paraId="174A41FD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Money Markets</w:t>
      </w:r>
    </w:p>
    <w:p w14:paraId="16D239B7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Savings</w:t>
      </w:r>
    </w:p>
    <w:p w14:paraId="19FCDACE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Investing</w:t>
      </w:r>
    </w:p>
    <w:p w14:paraId="1462C297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Charitable Causes</w:t>
      </w:r>
    </w:p>
    <w:p w14:paraId="2BCFE5B6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Real Estate</w:t>
      </w:r>
    </w:p>
    <w:p w14:paraId="61AC3C33" w14:textId="77777777" w:rsidR="00B961E0" w:rsidRPr="00B961E0" w:rsidRDefault="00B961E0" w:rsidP="00B961E0">
      <w:pPr>
        <w:numPr>
          <w:ilvl w:val="0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b/>
          <w:bCs/>
          <w:sz w:val="24"/>
          <w:szCs w:val="24"/>
          <w:u w:val="single"/>
          <w:bdr w:val="none" w:sz="0" w:space="0" w:color="auto" w:frame="1"/>
        </w:rPr>
        <w:t>Education Industry</w:t>
      </w:r>
    </w:p>
    <w:p w14:paraId="278E5C80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College Education Calculator (All levels which includes private colleges)</w:t>
      </w:r>
    </w:p>
    <w:p w14:paraId="1B7F6A87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Database for Scholarships</w:t>
      </w:r>
    </w:p>
    <w:p w14:paraId="02267039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501-3C non-profit articles and bylaws</w:t>
      </w:r>
    </w:p>
    <w:p w14:paraId="17ABF082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Templates for writing Grants</w:t>
      </w:r>
    </w:p>
    <w:p w14:paraId="3A366EBD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Standard Corporation articles and bylaws</w:t>
      </w:r>
    </w:p>
    <w:p w14:paraId="55432C64" w14:textId="77777777" w:rsidR="00B961E0" w:rsidRPr="00B961E0" w:rsidRDefault="00B961E0" w:rsidP="00B961E0">
      <w:pPr>
        <w:numPr>
          <w:ilvl w:val="0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b/>
          <w:bCs/>
          <w:sz w:val="24"/>
          <w:szCs w:val="24"/>
          <w:u w:val="single"/>
          <w:bdr w:val="none" w:sz="0" w:space="0" w:color="auto" w:frame="1"/>
        </w:rPr>
        <w:t>Real Estate Industry</w:t>
      </w:r>
    </w:p>
    <w:p w14:paraId="0D0AC91B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Calculator for computing home buying</w:t>
      </w:r>
    </w:p>
    <w:p w14:paraId="71D1BCF0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Property Analysis System</w:t>
      </w:r>
    </w:p>
    <w:p w14:paraId="164A42DE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Deed Application Form</w:t>
      </w:r>
    </w:p>
    <w:p w14:paraId="39F405E8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Grant Deed Application Form</w:t>
      </w:r>
    </w:p>
    <w:p w14:paraId="61936527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Quit Claim Deed Application Form</w:t>
      </w:r>
    </w:p>
    <w:p w14:paraId="6E9C7B22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Note Application Form</w:t>
      </w:r>
    </w:p>
    <w:p w14:paraId="042CABC2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Promissory Note Application Form</w:t>
      </w:r>
    </w:p>
    <w:p w14:paraId="40C5F43D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Federal Housing Administration (FHA) Application Form</w:t>
      </w:r>
    </w:p>
    <w:p w14:paraId="05379BEF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Real Estate Renter’s Application Form</w:t>
      </w:r>
    </w:p>
    <w:p w14:paraId="4165D626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Home Move-In/Move-Out Application</w:t>
      </w:r>
    </w:p>
    <w:p w14:paraId="7AD53DBA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proofErr w:type="gramStart"/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Pet  Agreement</w:t>
      </w:r>
      <w:proofErr w:type="gramEnd"/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 xml:space="preserve"> Application Form</w:t>
      </w:r>
    </w:p>
    <w:p w14:paraId="61AE052D" w14:textId="77777777" w:rsidR="00B961E0" w:rsidRPr="00B961E0" w:rsidRDefault="00B961E0" w:rsidP="00B961E0">
      <w:pPr>
        <w:numPr>
          <w:ilvl w:val="1"/>
          <w:numId w:val="1"/>
        </w:numPr>
        <w:spacing w:beforeAutospacing="1" w:after="0" w:afterAutospacing="1" w:line="256" w:lineRule="auto"/>
        <w:textAlignment w:val="baseline"/>
        <w:rPr>
          <w:rFonts w:ascii="Calibri" w:eastAsia="Times New Roman" w:hAnsi="Calibri" w:cs="Calibri"/>
        </w:rPr>
      </w:pPr>
      <w:r w:rsidRPr="00B961E0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Waterbed Application Form</w:t>
      </w:r>
    </w:p>
    <w:p w14:paraId="6C096BE2" w14:textId="77777777" w:rsidR="00B961E0" w:rsidRPr="00B961E0" w:rsidRDefault="00B961E0" w:rsidP="00B961E0">
      <w:pPr>
        <w:spacing w:line="256" w:lineRule="auto"/>
        <w:textAlignment w:val="baseline"/>
        <w:rPr>
          <w:rFonts w:ascii="Calibri" w:eastAsia="Times New Roman" w:hAnsi="Calibri" w:cs="Calibri"/>
        </w:rPr>
      </w:pPr>
    </w:p>
    <w:p w14:paraId="407CA374" w14:textId="77777777" w:rsidR="00B961E0" w:rsidRPr="00B961E0" w:rsidRDefault="00B961E0" w:rsidP="00B961E0">
      <w:pPr>
        <w:spacing w:line="256" w:lineRule="auto"/>
        <w:rPr>
          <w:rFonts w:ascii="Calibri" w:eastAsia="Times New Roman" w:hAnsi="Calibri" w:cs="Calibri"/>
          <w:color w:val="000000"/>
        </w:rPr>
      </w:pPr>
      <w:r w:rsidRPr="00B961E0">
        <w:rPr>
          <w:rFonts w:ascii="Calibri" w:eastAsia="Times New Roman" w:hAnsi="Calibri" w:cs="Calibri"/>
          <w:color w:val="000000"/>
        </w:rPr>
        <w:t>                                                  Page 1</w:t>
      </w:r>
    </w:p>
    <w:p w14:paraId="089777C7" w14:textId="77777777" w:rsidR="00B961E0" w:rsidRPr="00B961E0" w:rsidRDefault="00B961E0" w:rsidP="00B961E0">
      <w:pPr>
        <w:tabs>
          <w:tab w:val="left" w:pos="2845"/>
        </w:tabs>
      </w:pPr>
      <w:bookmarkStart w:id="0" w:name="_GoBack"/>
      <w:bookmarkEnd w:id="0"/>
    </w:p>
    <w:sectPr w:rsidR="00B961E0" w:rsidRPr="00B96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1E7F"/>
    <w:multiLevelType w:val="multilevel"/>
    <w:tmpl w:val="447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E0"/>
    <w:rsid w:val="00A40373"/>
    <w:rsid w:val="00B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4895"/>
  <w15:chartTrackingRefBased/>
  <w15:docId w15:val="{E34FB82D-FD40-4C97-9F85-E79E0353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1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2019-11-06T19:20:00Z</dcterms:created>
  <dcterms:modified xsi:type="dcterms:W3CDTF">2019-11-06T19:20:00Z</dcterms:modified>
</cp:coreProperties>
</file>