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C7D" w:rsidRPr="007E5C7D" w:rsidRDefault="007E5C7D" w:rsidP="007E5C7D">
      <w:pPr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7E5C7D">
        <w:rPr>
          <w:rFonts w:ascii="Calibri" w:eastAsia="Times New Roman" w:hAnsi="Calibri" w:cs="Calibri"/>
          <w:b/>
          <w:bCs/>
          <w:color w:val="000000"/>
          <w:sz w:val="36"/>
          <w:szCs w:val="36"/>
        </w:rPr>
        <w:t>National Safety Compliance</w:t>
      </w:r>
    </w:p>
    <w:p w:rsidR="007E5C7D" w:rsidRPr="007E5C7D" w:rsidRDefault="007E5C7D" w:rsidP="007E5C7D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7E5C7D" w:rsidRPr="007E5C7D" w:rsidRDefault="007E5C7D" w:rsidP="007E5C7D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7E5C7D" w:rsidRPr="007E5C7D" w:rsidRDefault="007E5C7D" w:rsidP="007E5C7D">
      <w:pPr>
        <w:spacing w:after="160" w:line="235" w:lineRule="atLeast"/>
        <w:rPr>
          <w:rFonts w:ascii="Calibri" w:eastAsia="Times New Roman" w:hAnsi="Calibri" w:cs="Calibri"/>
          <w:color w:val="000000"/>
        </w:rPr>
      </w:pPr>
      <w:r w:rsidRPr="007E5C7D">
        <w:rPr>
          <w:rFonts w:ascii="Calibri" w:eastAsia="Times New Roman" w:hAnsi="Calibri" w:cs="Calibri"/>
          <w:color w:val="000000"/>
          <w:sz w:val="36"/>
          <w:szCs w:val="36"/>
        </w:rPr>
        <w:t xml:space="preserve">SAFETY APP: </w:t>
      </w:r>
      <w:proofErr w:type="gramStart"/>
      <w:r w:rsidRPr="007E5C7D">
        <w:rPr>
          <w:rFonts w:ascii="Calibri" w:eastAsia="Times New Roman" w:hAnsi="Calibri" w:cs="Calibri"/>
          <w:color w:val="000000"/>
          <w:sz w:val="36"/>
          <w:szCs w:val="36"/>
        </w:rPr>
        <w:t>“ Osha</w:t>
      </w:r>
      <w:proofErr w:type="gramEnd"/>
      <w:r w:rsidRPr="007E5C7D">
        <w:rPr>
          <w:rFonts w:ascii="Calibri" w:eastAsia="Times New Roman" w:hAnsi="Calibri" w:cs="Calibri"/>
          <w:color w:val="000000"/>
          <w:sz w:val="36"/>
          <w:szCs w:val="36"/>
        </w:rPr>
        <w:t>-SafetyTraining.Net “</w:t>
      </w:r>
    </w:p>
    <w:p w:rsidR="007E5C7D" w:rsidRPr="007E5C7D" w:rsidRDefault="007E5C7D" w:rsidP="007E5C7D">
      <w:pPr>
        <w:spacing w:after="160" w:line="257" w:lineRule="atLeast"/>
        <w:rPr>
          <w:rFonts w:ascii="Calibri" w:eastAsia="Times New Roman" w:hAnsi="Calibri" w:cs="Calibri"/>
          <w:color w:val="000000"/>
          <w:sz w:val="24"/>
          <w:szCs w:val="24"/>
        </w:rPr>
      </w:pPr>
      <w:hyperlink r:id="rId5" w:tgtFrame="_blank" w:history="1">
        <w:r w:rsidRPr="007E5C7D">
          <w:rPr>
            <w:rFonts w:ascii="Arial" w:eastAsia="Times New Roman" w:hAnsi="Arial" w:cs="Arial"/>
            <w:color w:val="1155CC"/>
            <w:sz w:val="36"/>
          </w:rPr>
          <w:t>WWW.YADACORP.TV</w:t>
        </w:r>
      </w:hyperlink>
    </w:p>
    <w:p w:rsidR="007E5C7D" w:rsidRPr="007E5C7D" w:rsidRDefault="007E5C7D" w:rsidP="007E5C7D">
      <w:pPr>
        <w:spacing w:after="160" w:line="235" w:lineRule="atLeast"/>
        <w:rPr>
          <w:rFonts w:ascii="Calibri" w:eastAsia="Times New Roman" w:hAnsi="Calibri" w:cs="Calibri"/>
          <w:color w:val="000000"/>
        </w:rPr>
      </w:pPr>
      <w:r w:rsidRPr="007E5C7D">
        <w:rPr>
          <w:rFonts w:ascii="Calibri" w:eastAsia="Times New Roman" w:hAnsi="Calibri" w:cs="Calibri"/>
          <w:color w:val="000000"/>
          <w:sz w:val="36"/>
          <w:szCs w:val="36"/>
        </w:rPr>
        <w:t xml:space="preserve">Do your business meets the Federal Requirement for </w:t>
      </w:r>
      <w:proofErr w:type="gramStart"/>
      <w:r w:rsidRPr="007E5C7D">
        <w:rPr>
          <w:rFonts w:ascii="Calibri" w:eastAsia="Times New Roman" w:hAnsi="Calibri" w:cs="Calibri"/>
          <w:color w:val="000000"/>
          <w:sz w:val="36"/>
          <w:szCs w:val="36"/>
        </w:rPr>
        <w:t>Safety.?</w:t>
      </w:r>
      <w:proofErr w:type="gramEnd"/>
    </w:p>
    <w:p w:rsidR="007E5C7D" w:rsidRPr="007E5C7D" w:rsidRDefault="007E5C7D" w:rsidP="007E5C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7E5C7D">
        <w:rPr>
          <w:rFonts w:ascii="Calibri" w:eastAsia="Times New Roman" w:hAnsi="Calibri" w:cs="Calibri"/>
          <w:color w:val="000000"/>
          <w:sz w:val="36"/>
          <w:szCs w:val="36"/>
        </w:rPr>
        <w:t xml:space="preserve">OSHA-29-CFR 1910 </w:t>
      </w:r>
      <w:proofErr w:type="gramStart"/>
      <w:r w:rsidRPr="007E5C7D">
        <w:rPr>
          <w:rFonts w:ascii="Calibri" w:eastAsia="Times New Roman" w:hAnsi="Calibri" w:cs="Calibri"/>
          <w:color w:val="000000"/>
          <w:sz w:val="36"/>
          <w:szCs w:val="36"/>
        </w:rPr>
        <w:t>“ ERP</w:t>
      </w:r>
      <w:proofErr w:type="gramEnd"/>
      <w:r w:rsidRPr="007E5C7D">
        <w:rPr>
          <w:rFonts w:ascii="Calibri" w:eastAsia="Times New Roman" w:hAnsi="Calibri" w:cs="Calibri"/>
          <w:color w:val="000000"/>
          <w:sz w:val="36"/>
          <w:szCs w:val="36"/>
        </w:rPr>
        <w:t xml:space="preserve"> “ Emergency Response Plan.</w:t>
      </w:r>
    </w:p>
    <w:p w:rsidR="007E5C7D" w:rsidRPr="007E5C7D" w:rsidRDefault="007E5C7D" w:rsidP="007E5C7D">
      <w:pPr>
        <w:spacing w:after="160" w:line="235" w:lineRule="atLeast"/>
        <w:rPr>
          <w:rFonts w:ascii="Calibri" w:eastAsia="Times New Roman" w:hAnsi="Calibri" w:cs="Calibri"/>
          <w:color w:val="000000"/>
        </w:rPr>
      </w:pPr>
      <w:r w:rsidRPr="007E5C7D">
        <w:rPr>
          <w:rFonts w:ascii="Calibri" w:eastAsia="Times New Roman" w:hAnsi="Calibri" w:cs="Calibri"/>
          <w:color w:val="000000"/>
          <w:sz w:val="36"/>
          <w:szCs w:val="36"/>
        </w:rPr>
        <w:t xml:space="preserve">Accident Investigation, Back Safety, </w:t>
      </w:r>
      <w:proofErr w:type="spellStart"/>
      <w:r w:rsidRPr="007E5C7D">
        <w:rPr>
          <w:rFonts w:ascii="Calibri" w:eastAsia="Times New Roman" w:hAnsi="Calibri" w:cs="Calibri"/>
          <w:color w:val="000000"/>
          <w:sz w:val="36"/>
          <w:szCs w:val="36"/>
        </w:rPr>
        <w:t>Bloodborne</w:t>
      </w:r>
      <w:proofErr w:type="spellEnd"/>
      <w:r w:rsidRPr="007E5C7D">
        <w:rPr>
          <w:rFonts w:ascii="Calibri" w:eastAsia="Times New Roman" w:hAnsi="Calibri" w:cs="Calibri"/>
          <w:color w:val="000000"/>
          <w:sz w:val="36"/>
          <w:szCs w:val="36"/>
        </w:rPr>
        <w:t xml:space="preserve"> Pathogens Safety, Driving Safety, Electrical Safety, Emergency Planning Safety, Eye Care Safety, Fire Prevention Safety, Forklift Safety, Industrial Ergonomics Safety, Lockout/</w:t>
      </w:r>
      <w:proofErr w:type="spellStart"/>
      <w:r w:rsidRPr="007E5C7D">
        <w:rPr>
          <w:rFonts w:ascii="Calibri" w:eastAsia="Times New Roman" w:hAnsi="Calibri" w:cs="Calibri"/>
          <w:color w:val="000000"/>
          <w:sz w:val="36"/>
          <w:szCs w:val="36"/>
        </w:rPr>
        <w:t>Tagout</w:t>
      </w:r>
      <w:proofErr w:type="spellEnd"/>
      <w:r w:rsidRPr="007E5C7D">
        <w:rPr>
          <w:rFonts w:ascii="Calibri" w:eastAsia="Times New Roman" w:hAnsi="Calibri" w:cs="Calibri"/>
          <w:color w:val="000000"/>
          <w:sz w:val="36"/>
          <w:szCs w:val="36"/>
        </w:rPr>
        <w:t xml:space="preserve"> Safety Office Ergonomics Safety, Office Safety, Personal Protective Equipment Safety, Respiratory Protection Safety, Right-to-Know </w:t>
      </w:r>
      <w:proofErr w:type="spellStart"/>
      <w:r w:rsidRPr="007E5C7D">
        <w:rPr>
          <w:rFonts w:ascii="Calibri" w:eastAsia="Times New Roman" w:hAnsi="Calibri" w:cs="Calibri"/>
          <w:color w:val="000000"/>
          <w:sz w:val="36"/>
          <w:szCs w:val="36"/>
        </w:rPr>
        <w:t>Hazcom</w:t>
      </w:r>
      <w:proofErr w:type="spellEnd"/>
      <w:r w:rsidRPr="007E5C7D">
        <w:rPr>
          <w:rFonts w:ascii="Calibri" w:eastAsia="Times New Roman" w:hAnsi="Calibri" w:cs="Calibri"/>
          <w:color w:val="000000"/>
          <w:sz w:val="36"/>
          <w:szCs w:val="36"/>
        </w:rPr>
        <w:t xml:space="preserve"> Safety, Safety Audits, Safety Orientation, </w:t>
      </w:r>
      <w:proofErr w:type="spellStart"/>
      <w:r w:rsidRPr="007E5C7D">
        <w:rPr>
          <w:rFonts w:ascii="Calibri" w:eastAsia="Times New Roman" w:hAnsi="Calibri" w:cs="Calibri"/>
          <w:color w:val="000000"/>
          <w:sz w:val="36"/>
          <w:szCs w:val="36"/>
        </w:rPr>
        <w:t>Slipt</w:t>
      </w:r>
      <w:proofErr w:type="spellEnd"/>
      <w:r w:rsidRPr="007E5C7D">
        <w:rPr>
          <w:rFonts w:ascii="Calibri" w:eastAsia="Times New Roman" w:hAnsi="Calibri" w:cs="Calibri"/>
          <w:color w:val="000000"/>
          <w:sz w:val="36"/>
          <w:szCs w:val="36"/>
        </w:rPr>
        <w:t>, Trips and Falls Safety, Workplace Violence Safety.</w:t>
      </w:r>
    </w:p>
    <w:p w:rsidR="007A6BA3" w:rsidRDefault="007A6BA3"/>
    <w:sectPr w:rsidR="007A6BA3" w:rsidSect="007A6B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B0E3E"/>
    <w:multiLevelType w:val="multilevel"/>
    <w:tmpl w:val="242CF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E5C7D"/>
    <w:rsid w:val="007A6BA3"/>
    <w:rsid w:val="007E5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B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E5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E5C7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1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yadacorp.t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Tagsoft</dc:creator>
  <cp:lastModifiedBy>Tagsoft</cp:lastModifiedBy>
  <cp:revision>1</cp:revision>
  <dcterms:created xsi:type="dcterms:W3CDTF">2019-09-24T13:20:00Z</dcterms:created>
  <dcterms:modified xsi:type="dcterms:W3CDTF">2019-09-24T13:20:00Z</dcterms:modified>
</cp:coreProperties>
</file>