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9C0" w:rsidRDefault="00DC39C0" w:rsidP="00DC39C0">
      <w:pPr>
        <w:pStyle w:val="NormalWeb"/>
        <w:spacing w:before="0" w:beforeAutospacing="0" w:after="0" w:afterAutospacing="0"/>
        <w:jc w:val="center"/>
        <w:rPr>
          <w:rFonts w:ascii="Calibri" w:hAnsi="Calibri" w:cs="Calibri"/>
          <w:color w:val="000000"/>
          <w:sz w:val="22"/>
          <w:szCs w:val="22"/>
        </w:rPr>
      </w:pPr>
      <w:r>
        <w:rPr>
          <w:rFonts w:ascii="Arial" w:hAnsi="Arial" w:cs="Arial"/>
          <w:b/>
          <w:bCs/>
          <w:color w:val="000000"/>
          <w:sz w:val="48"/>
          <w:szCs w:val="48"/>
        </w:rPr>
        <w:t>Residential House Lease Agreement</w:t>
      </w:r>
    </w:p>
    <w:p w:rsidR="00DC39C0" w:rsidRDefault="00DC39C0" w:rsidP="00DC39C0">
      <w:pPr>
        <w:pStyle w:val="NormalWeb"/>
        <w:spacing w:before="0" w:beforeAutospacing="0" w:after="0" w:afterAutospacing="0"/>
        <w:jc w:val="center"/>
        <w:rPr>
          <w:rFonts w:ascii="Calibri" w:hAnsi="Calibri" w:cs="Calibri"/>
          <w:color w:val="000000"/>
          <w:sz w:val="22"/>
          <w:szCs w:val="22"/>
        </w:rPr>
      </w:pPr>
      <w:r>
        <w:rPr>
          <w:rFonts w:ascii="Arial" w:hAnsi="Arial" w:cs="Arial"/>
          <w:b/>
          <w:bCs/>
          <w:color w:val="000000"/>
          <w:sz w:val="36"/>
          <w:szCs w:val="36"/>
        </w:rPr>
        <w:t> </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xml:space="preserve">This Residential House Lease Agreement ("Lease") is made and effective </w:t>
      </w:r>
      <w:proofErr w:type="gramStart"/>
      <w:r>
        <w:rPr>
          <w:rFonts w:ascii="Arial" w:hAnsi="Arial" w:cs="Arial"/>
          <w:color w:val="000000"/>
          <w:sz w:val="28"/>
          <w:szCs w:val="28"/>
        </w:rPr>
        <w:t>this </w:t>
      </w:r>
      <w:r>
        <w:rPr>
          <w:rFonts w:ascii="Arial" w:hAnsi="Arial" w:cs="Arial"/>
          <w:color w:val="000000"/>
          <w:sz w:val="28"/>
          <w:szCs w:val="28"/>
          <w:u w:val="single"/>
        </w:rPr>
        <w:t> .</w:t>
      </w:r>
      <w:proofErr w:type="gramEnd"/>
      <w:r>
        <w:rPr>
          <w:rFonts w:ascii="Arial" w:hAnsi="Arial" w:cs="Arial"/>
          <w:color w:val="000000"/>
          <w:sz w:val="28"/>
          <w:szCs w:val="28"/>
          <w:u w:val="single"/>
        </w:rPr>
        <w:t>-Lease Date- </w:t>
      </w:r>
      <w:r>
        <w:rPr>
          <w:rFonts w:ascii="Arial" w:hAnsi="Arial" w:cs="Arial"/>
          <w:color w:val="000000"/>
          <w:sz w:val="28"/>
          <w:szCs w:val="28"/>
        </w:rPr>
        <w:t> by and between  </w:t>
      </w:r>
      <w:r>
        <w:rPr>
          <w:rFonts w:ascii="Arial" w:hAnsi="Arial" w:cs="Arial"/>
          <w:color w:val="000000"/>
          <w:sz w:val="28"/>
          <w:szCs w:val="28"/>
          <w:u w:val="single"/>
        </w:rPr>
        <w:t> .-Landlord-</w:t>
      </w:r>
      <w:r>
        <w:rPr>
          <w:rFonts w:ascii="Arial" w:hAnsi="Arial" w:cs="Arial"/>
          <w:color w:val="000000"/>
          <w:sz w:val="28"/>
          <w:szCs w:val="28"/>
        </w:rPr>
        <w:t> ("Landlord") and </w:t>
      </w:r>
      <w:r>
        <w:rPr>
          <w:rFonts w:ascii="Arial" w:hAnsi="Arial" w:cs="Arial"/>
          <w:color w:val="000000"/>
          <w:sz w:val="28"/>
          <w:szCs w:val="28"/>
          <w:u w:val="single"/>
        </w:rPr>
        <w:t>  .-Tenant- </w:t>
      </w:r>
      <w:r>
        <w:rPr>
          <w:rFonts w:ascii="Arial" w:hAnsi="Arial" w:cs="Arial"/>
          <w:color w:val="000000"/>
          <w:sz w:val="28"/>
          <w:szCs w:val="28"/>
        </w:rPr>
        <w:t>  ("Tenant," whether one or more).  This Lease creates joint and several liabilities in the case of multiple Tenants.</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8"/>
          <w:szCs w:val="28"/>
          <w:u w:val="single"/>
        </w:rPr>
        <w:t>1.      PREMISES</w:t>
      </w:r>
      <w:r>
        <w:rPr>
          <w:rFonts w:ascii="Arial" w:hAnsi="Arial" w:cs="Arial"/>
          <w:color w:val="000000"/>
          <w:sz w:val="28"/>
          <w:szCs w:val="28"/>
        </w:rPr>
        <w:t>.</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Landlord hereby rents to Tenant and Tenant accepts in its present condition the house at following address:  </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u w:val="single"/>
        </w:rPr>
        <w:t>  </w:t>
      </w:r>
      <w:proofErr w:type="gramStart"/>
      <w:r>
        <w:rPr>
          <w:rFonts w:ascii="Arial" w:hAnsi="Arial" w:cs="Arial"/>
          <w:color w:val="000000"/>
          <w:sz w:val="28"/>
          <w:szCs w:val="28"/>
          <w:u w:val="single"/>
        </w:rPr>
        <w:t>.-House Address-  </w:t>
      </w:r>
      <w:r>
        <w:rPr>
          <w:rFonts w:ascii="Arial" w:hAnsi="Arial" w:cs="Arial"/>
          <w:color w:val="000000"/>
          <w:sz w:val="28"/>
          <w:szCs w:val="28"/>
        </w:rPr>
        <w:t> (the "House").</w:t>
      </w:r>
      <w:proofErr w:type="gramEnd"/>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8"/>
          <w:szCs w:val="28"/>
          <w:u w:val="single"/>
        </w:rPr>
        <w:t>2.      TERM</w:t>
      </w:r>
      <w:r>
        <w:rPr>
          <w:rFonts w:ascii="Arial" w:hAnsi="Arial" w:cs="Arial"/>
          <w:color w:val="000000"/>
          <w:sz w:val="28"/>
          <w:szCs w:val="28"/>
        </w:rPr>
        <w:t>.</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xml:space="preserve">The term of this Lease shall start </w:t>
      </w:r>
      <w:proofErr w:type="gramStart"/>
      <w:r>
        <w:rPr>
          <w:rFonts w:ascii="Arial" w:hAnsi="Arial" w:cs="Arial"/>
          <w:color w:val="000000"/>
          <w:sz w:val="28"/>
          <w:szCs w:val="28"/>
        </w:rPr>
        <w:t>on </w:t>
      </w:r>
      <w:r>
        <w:rPr>
          <w:rFonts w:ascii="Arial" w:hAnsi="Arial" w:cs="Arial"/>
          <w:color w:val="000000"/>
          <w:sz w:val="28"/>
          <w:szCs w:val="28"/>
          <w:u w:val="single"/>
        </w:rPr>
        <w:t> .</w:t>
      </w:r>
      <w:proofErr w:type="gramEnd"/>
      <w:r>
        <w:rPr>
          <w:rFonts w:ascii="Arial" w:hAnsi="Arial" w:cs="Arial"/>
          <w:color w:val="000000"/>
          <w:sz w:val="28"/>
          <w:szCs w:val="28"/>
          <w:u w:val="single"/>
        </w:rPr>
        <w:t>-Lease Start Date- </w:t>
      </w:r>
      <w:r>
        <w:rPr>
          <w:rFonts w:ascii="Arial" w:hAnsi="Arial" w:cs="Arial"/>
          <w:color w:val="000000"/>
          <w:sz w:val="28"/>
          <w:szCs w:val="28"/>
        </w:rPr>
        <w:t>, and end on </w:t>
      </w:r>
      <w:r>
        <w:rPr>
          <w:rFonts w:ascii="Arial" w:hAnsi="Arial" w:cs="Arial"/>
          <w:color w:val="000000"/>
          <w:sz w:val="28"/>
          <w:szCs w:val="28"/>
          <w:u w:val="single"/>
        </w:rPr>
        <w:t> .-Lease End Date- </w:t>
      </w:r>
      <w:r>
        <w:rPr>
          <w:rFonts w:ascii="Arial" w:hAnsi="Arial" w:cs="Arial"/>
          <w:color w:val="000000"/>
          <w:sz w:val="28"/>
          <w:szCs w:val="28"/>
        </w:rPr>
        <w:t>.  In the event that Landlord is unable to provide the House on the exact start date, then Landlord shall provide the House as soon as possible, and Tenant's obligation to pay rent shall abate during such period.  Tenant shall not be entitled to any other remedy for any delay in providing the House.</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b/>
          <w:bCs/>
          <w:color w:val="000000"/>
          <w:sz w:val="28"/>
          <w:szCs w:val="28"/>
          <w:u w:val="single"/>
        </w:rPr>
        <w:t>3.      RENT</w:t>
      </w:r>
      <w:r>
        <w:rPr>
          <w:rFonts w:ascii="Arial" w:hAnsi="Arial" w:cs="Arial"/>
          <w:color w:val="000000"/>
          <w:sz w:val="28"/>
          <w:szCs w:val="28"/>
        </w:rPr>
        <w:t>.</w:t>
      </w:r>
    </w:p>
    <w:p w:rsidR="00DC39C0" w:rsidRDefault="00DC39C0" w:rsidP="00DC39C0">
      <w:pPr>
        <w:pStyle w:val="NormalWeb"/>
        <w:spacing w:before="0" w:beforeAutospacing="0" w:after="0" w:afterAutospacing="0"/>
        <w:rPr>
          <w:rFonts w:ascii="Calibri" w:hAnsi="Calibri" w:cs="Calibri"/>
          <w:color w:val="000000"/>
          <w:sz w:val="22"/>
          <w:szCs w:val="22"/>
        </w:rPr>
      </w:pPr>
      <w:r>
        <w:rPr>
          <w:rFonts w:ascii="Arial" w:hAnsi="Arial" w:cs="Arial"/>
          <w:color w:val="000000"/>
          <w:sz w:val="28"/>
          <w:szCs w:val="28"/>
        </w:rPr>
        <w:t xml:space="preserve">Tenant agrees to pay, without demand, to Landlord as rent for the House the sum </w:t>
      </w:r>
      <w:proofErr w:type="gramStart"/>
      <w:r>
        <w:rPr>
          <w:rFonts w:ascii="Arial" w:hAnsi="Arial" w:cs="Arial"/>
          <w:color w:val="000000"/>
          <w:sz w:val="28"/>
          <w:szCs w:val="28"/>
        </w:rPr>
        <w:t>of </w:t>
      </w:r>
      <w:r>
        <w:rPr>
          <w:rFonts w:ascii="Arial" w:hAnsi="Arial" w:cs="Arial"/>
          <w:color w:val="000000"/>
          <w:sz w:val="28"/>
          <w:szCs w:val="28"/>
          <w:u w:val="single"/>
        </w:rPr>
        <w:t> .</w:t>
      </w:r>
      <w:proofErr w:type="gramEnd"/>
      <w:r>
        <w:rPr>
          <w:rFonts w:ascii="Arial" w:hAnsi="Arial" w:cs="Arial"/>
          <w:color w:val="000000"/>
          <w:sz w:val="28"/>
          <w:szCs w:val="28"/>
          <w:u w:val="single"/>
        </w:rPr>
        <w:t>-Rent Per Month- </w:t>
      </w:r>
      <w:r>
        <w:rPr>
          <w:rFonts w:ascii="Arial" w:hAnsi="Arial" w:cs="Arial"/>
          <w:color w:val="000000"/>
          <w:sz w:val="28"/>
          <w:szCs w:val="28"/>
        </w:rPr>
        <w:t> per month in advance on the first day of each calendar month, at </w:t>
      </w:r>
      <w:r>
        <w:rPr>
          <w:rFonts w:ascii="Arial" w:hAnsi="Arial" w:cs="Arial"/>
          <w:color w:val="000000"/>
          <w:sz w:val="28"/>
          <w:szCs w:val="28"/>
          <w:u w:val="single"/>
        </w:rPr>
        <w:t> .-Rent Payment Address- </w:t>
      </w:r>
      <w:r>
        <w:rPr>
          <w:rFonts w:ascii="Arial" w:hAnsi="Arial" w:cs="Arial"/>
          <w:color w:val="000000"/>
          <w:sz w:val="28"/>
          <w:szCs w:val="28"/>
        </w:rPr>
        <w:t xml:space="preserve">, or at such other place as Landlord may designate.  Landlord may impose a late payment charge </w:t>
      </w:r>
      <w:proofErr w:type="gramStart"/>
      <w:r>
        <w:rPr>
          <w:rFonts w:ascii="Arial" w:hAnsi="Arial" w:cs="Arial"/>
          <w:color w:val="000000"/>
          <w:sz w:val="28"/>
          <w:szCs w:val="28"/>
        </w:rPr>
        <w:t>of </w:t>
      </w:r>
      <w:r>
        <w:rPr>
          <w:rFonts w:ascii="Arial" w:hAnsi="Arial" w:cs="Arial"/>
          <w:color w:val="000000"/>
          <w:sz w:val="28"/>
          <w:szCs w:val="28"/>
          <w:u w:val="single"/>
        </w:rPr>
        <w:t> .</w:t>
      </w:r>
      <w:proofErr w:type="gramEnd"/>
      <w:r>
        <w:rPr>
          <w:rFonts w:ascii="Arial" w:hAnsi="Arial" w:cs="Arial"/>
          <w:color w:val="000000"/>
          <w:sz w:val="28"/>
          <w:szCs w:val="28"/>
          <w:u w:val="single"/>
        </w:rPr>
        <w:t>-Late Fee Per Day- </w:t>
      </w:r>
      <w:r>
        <w:rPr>
          <w:rFonts w:ascii="Arial" w:hAnsi="Arial" w:cs="Arial"/>
          <w:color w:val="000000"/>
          <w:sz w:val="28"/>
          <w:szCs w:val="28"/>
        </w:rPr>
        <w:t> per day for any amount that is more</w:t>
      </w:r>
    </w:p>
    <w:p w:rsidR="007A6BA3" w:rsidRDefault="007A6BA3"/>
    <w:sectPr w:rsidR="007A6BA3" w:rsidSect="007A6B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C39C0"/>
    <w:rsid w:val="007A6BA3"/>
    <w:rsid w:val="00DC39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B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39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1690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Tagsoft</dc:creator>
  <cp:lastModifiedBy>Tagsoft</cp:lastModifiedBy>
  <cp:revision>1</cp:revision>
  <dcterms:created xsi:type="dcterms:W3CDTF">2019-09-24T13:19:00Z</dcterms:created>
  <dcterms:modified xsi:type="dcterms:W3CDTF">2019-09-24T13:19:00Z</dcterms:modified>
</cp:coreProperties>
</file>